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1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SAMPLE APPLICATION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fa4143"/>
          <w:sz w:val="32"/>
          <w:szCs w:val="32"/>
          <w:u w:val="none"/>
          <w:vertAlign w:val="baseline"/>
          <w:rtl w:val="0"/>
        </w:rPr>
        <w:t xml:space="preserve">|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ff0000"/>
          <w:sz w:val="32"/>
          <w:szCs w:val="3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2023 BORDERLIGHT FESTIVAL FRINGE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1"/>
          <w:strike w:val="0"/>
          <w:color w:val="a6a6a6"/>
          <w:sz w:val="28"/>
          <w:szCs w:val="28"/>
          <w:u w:val="none"/>
          <w:vertAlign w:val="baseline"/>
          <w:rtl w:val="0"/>
        </w:rPr>
        <w:t xml:space="preserve">DEADLINE TO APPLY: </w:t>
      </w:r>
      <w:r w:rsidDel="00000000" w:rsidR="00000000" w:rsidRPr="00000000">
        <w:rPr>
          <w:rFonts w:ascii="Helvetica Neue" w:cs="Helvetica Neue" w:eastAsia="Helvetica Neue" w:hAnsi="Helvetica Neue"/>
          <w:b w:val="1"/>
          <w:smallCaps w:val="1"/>
          <w:color w:val="a6a6a6"/>
          <w:sz w:val="28"/>
          <w:szCs w:val="28"/>
          <w:rtl w:val="0"/>
        </w:rPr>
        <w:t xml:space="preserve">FEBRUARY 28,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mallCaps w:val="1"/>
          <w:sz w:val="28"/>
          <w:szCs w:val="28"/>
          <w:rtl w:val="0"/>
        </w:rPr>
        <w:t xml:space="preserve">THE BORDERLIGHT FESTIVAL FRINGE APPLICATION IS THROUGH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smallCaps w:val="1"/>
            <w:color w:val="1155cc"/>
            <w:sz w:val="28"/>
            <w:szCs w:val="28"/>
            <w:u w:val="single"/>
            <w:rtl w:val="0"/>
          </w:rPr>
          <w:t xml:space="preserve">ONLINE FORM</w:t>
        </w:r>
      </w:hyperlink>
      <w:r w:rsidDel="00000000" w:rsidR="00000000" w:rsidRPr="00000000">
        <w:rPr>
          <w:rFonts w:ascii="Helvetica Neue" w:cs="Helvetica Neue" w:eastAsia="Helvetica Neue" w:hAnsi="Helvetica Neue"/>
          <w:smallCaps w:val="1"/>
          <w:color w:val="ee324e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mallCaps w:val="1"/>
          <w:sz w:val="28"/>
          <w:szCs w:val="28"/>
          <w:rtl w:val="0"/>
        </w:rPr>
        <w:t xml:space="preserve">ONLY.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Online form submissions must be completed all at once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—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submissions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single"/>
          <w:vertAlign w:val="baseline"/>
          <w:rtl w:val="0"/>
        </w:rPr>
        <w:t xml:space="preserve">cannot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be saved mid-process.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ee324e"/>
          <w:sz w:val="28"/>
          <w:szCs w:val="28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There are a lot of questions – so we’ve built this form to help you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prepare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This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SAMPLE APPLICATION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is to be used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as a guide for filling out the online form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Use this document to draft and save your answers before copying and pasting them over.</w:t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Please review the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“READ ME FIRST -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202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3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BORDERLIGHT FRINGE APPLICATION GUIDELINES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”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document before starting the online application.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Submit your $25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u w:val="single"/>
            <w:rtl w:val="0"/>
          </w:rPr>
          <w:t xml:space="preserve">APPLICATION FEE HERE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. Attach stripe payment receipt to application to complete.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single"/>
          <w:vertAlign w:val="baseline"/>
          <w:rtl w:val="0"/>
        </w:rPr>
        <w:t xml:space="preserve">How to Apply: </w:t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Visit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https://www.borderlightcle.org/2023-festival/</w:t>
        </w:r>
      </w:hyperlink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to access the application documents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, frequently asked questions page,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and online application link.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READ ME FIRST: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“202</w:t>
      </w:r>
      <w:r w:rsidDel="00000000" w:rsidR="00000000" w:rsidRPr="00000000">
        <w:rPr>
          <w:rFonts w:ascii="Helvetica Neue" w:cs="Helvetica Neue" w:eastAsia="Helvetica Neue" w:hAnsi="Helvetica Neue"/>
          <w:smallCaps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BorderLight Festival Application Guidelines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1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PREP + SAVE answers in “SAMPLE APPLICATION”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Pay your $25 application fee and attach proof of payment to the application.</w:t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SUBMIT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sz w:val="28"/>
            <w:szCs w:val="28"/>
            <w:u w:val="single"/>
            <w:rtl w:val="0"/>
          </w:rPr>
          <w:t xml:space="preserve">ONLINE APPLICATION</w:t>
        </w:r>
      </w:hyperlink>
      <w:hyperlink r:id="rId11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8"/>
            <w:szCs w:val="28"/>
            <w:u w:val="single"/>
            <w:rtl w:val="0"/>
          </w:rPr>
          <w:t xml:space="preserve">.</w:t>
        </w:r>
      </w:hyperlink>
      <w:hyperlink r:id="rId12">
        <w:r w:rsidDel="00000000" w:rsidR="00000000" w:rsidRPr="00000000">
          <w:rPr>
            <w:rFonts w:ascii="Helvetica Neue" w:cs="Helvetica Neue" w:eastAsia="Helvetica Neue" w:hAnsi="Helvetica Neue"/>
            <w:smallCaps w:val="1"/>
            <w:color w:val="1155cc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1" w:sz="6" w:val="single"/>
        </w:pBdr>
        <w:rPr>
          <w:rFonts w:ascii="Helvetica Neue" w:cs="Helvetica Neue" w:eastAsia="Helvetica Neue" w:hAnsi="Helvetica Neue"/>
          <w:color w:val="00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  <w:b w:val="1"/>
          <w:color w:val="ee324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ee324e"/>
          <w:sz w:val="28"/>
          <w:szCs w:val="28"/>
          <w:rtl w:val="0"/>
        </w:rPr>
        <w:t xml:space="preserve">APPLICANT INFORMATION *** </w:t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Attach stripe payment receipt*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To be filled out by the show's primary contact.</w:t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(*) indicates a required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Title of Show *</w:t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Producing Company / Lead Artist Name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Primary Contact (First Name) *</w:t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Primary Contact (Last Name) *</w:t>
      </w:r>
    </w:p>
    <w:p w:rsidR="00000000" w:rsidDel="00000000" w:rsidP="00000000" w:rsidRDefault="00000000" w:rsidRPr="00000000" w14:paraId="0000001F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Pronouns </w:t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Company / Artist Website (if available) </w:t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Social Media Handle &amp; Site(s) </w:t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Primary Contact (Email) *</w:t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Primary Contact (Cell Phone) *</w:t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Primary Contact (Mailing Address) *</w:t>
      </w:r>
    </w:p>
    <w:p w:rsidR="00000000" w:rsidDel="00000000" w:rsidP="00000000" w:rsidRDefault="00000000" w:rsidRPr="00000000" w14:paraId="00000025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City *</w:t>
      </w:r>
    </w:p>
    <w:p w:rsidR="00000000" w:rsidDel="00000000" w:rsidP="00000000" w:rsidRDefault="00000000" w:rsidRPr="00000000" w14:paraId="00000026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State *</w:t>
      </w:r>
    </w:p>
    <w:p w:rsidR="00000000" w:rsidDel="00000000" w:rsidP="00000000" w:rsidRDefault="00000000" w:rsidRPr="00000000" w14:paraId="00000027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ZIP/Postal Code *</w:t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Country *</w:t>
      </w:r>
    </w:p>
    <w:p w:rsidR="00000000" w:rsidDel="00000000" w:rsidP="00000000" w:rsidRDefault="00000000" w:rsidRPr="00000000" w14:paraId="00000029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Residency status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*</w:t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The Producing Company/Artist is responsible for arranging all necessary visas and work permits.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 citizen or green card holder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a US citizen, nor a permanent resident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120" w:line="276" w:lineRule="auto"/>
        <w:ind w:left="0" w:firstLine="0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Helvetica Neue" w:cs="Helvetica Neue" w:eastAsia="Helvetica Neue" w:hAnsi="Helvetica Neue"/>
          <w:b w:val="1"/>
          <w:color w:val="ee324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ee324e"/>
          <w:sz w:val="28"/>
          <w:szCs w:val="28"/>
          <w:rtl w:val="0"/>
        </w:rPr>
        <w:t xml:space="preserve">SHOW INFORMATION *** </w:t>
      </w:r>
    </w:p>
    <w:p w:rsidR="00000000" w:rsidDel="00000000" w:rsidP="00000000" w:rsidRDefault="00000000" w:rsidRPr="00000000" w14:paraId="00000031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NOTE: Artists are welcome to apply with more than one show, but a separate proposal must be completed for each. Only (1) show per Company/Lead Artist will be accepted into the Festival.</w:t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Run Time (in minutes) *</w:t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Recommended length for ticketed shows is 45-60 min. We are open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 to suggestions for workshop/masterclass length.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 Short form work, “pop-up” performances, site-specific, and durational shows are also welcome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Genre/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Category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*</w:t>
      </w:r>
    </w:p>
    <w:p w:rsidR="00000000" w:rsidDel="00000000" w:rsidP="00000000" w:rsidRDefault="00000000" w:rsidRPr="00000000" w14:paraId="00000037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Select all that apply</w:t>
      </w:r>
    </w:p>
    <w:p w:rsidR="00000000" w:rsidDel="00000000" w:rsidP="00000000" w:rsidRDefault="00000000" w:rsidRPr="00000000" w14:paraId="00000038">
      <w:pPr>
        <w:numPr>
          <w:ilvl w:val="0"/>
          <w:numId w:val="14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BIPOC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Burlesque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Cabaret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Children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/Youth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Circus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Immersive / Interactive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Improvisation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LGBTQ+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Multimedia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Musical / Opera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Physical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Play (Scripted, not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staged reading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Play (Scripted, staged reading)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Puppetry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Site-specific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Spoken-word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Storytelling 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Stand-up Comedy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Visual Installation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Workshop/Masterclass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If other, please list any missing descriptive categories for your work. </w:t>
      </w:r>
    </w:p>
    <w:p w:rsidR="00000000" w:rsidDel="00000000" w:rsidP="00000000" w:rsidRDefault="00000000" w:rsidRPr="00000000" w14:paraId="0000005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Site-specific Adaptation </w:t>
      </w:r>
    </w:p>
    <w:p w:rsidR="00000000" w:rsidDel="00000000" w:rsidP="00000000" w:rsidRDefault="00000000" w:rsidRPr="00000000" w14:paraId="0000005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Are you willing to adapt your performance to a site-specific location? For example, an</w:t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alley, a hotel room, a park, or a public street.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Location preference </w:t>
      </w:r>
    </w:p>
    <w:p w:rsidR="00000000" w:rsidDel="00000000" w:rsidP="00000000" w:rsidRDefault="00000000" w:rsidRPr="00000000" w14:paraId="0000005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BorderLight Festival 2023 is an in-person festival. There are no virtual options available. </w:t>
      </w:r>
    </w:p>
    <w:p w:rsidR="00000000" w:rsidDel="00000000" w:rsidP="00000000" w:rsidRDefault="00000000" w:rsidRPr="00000000" w14:paraId="00000057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Select 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outdoor performance </w:t>
      </w:r>
    </w:p>
    <w:p w:rsidR="00000000" w:rsidDel="00000000" w:rsidP="00000000" w:rsidRDefault="00000000" w:rsidRPr="00000000" w14:paraId="0000005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indoor performance </w:t>
      </w:r>
    </w:p>
    <w:p w:rsidR="00000000" w:rsidDel="00000000" w:rsidP="00000000" w:rsidRDefault="00000000" w:rsidRPr="00000000" w14:paraId="0000005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site-specific performance </w:t>
      </w:r>
    </w:p>
    <w:p w:rsidR="00000000" w:rsidDel="00000000" w:rsidP="00000000" w:rsidRDefault="00000000" w:rsidRPr="00000000" w14:paraId="0000005C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In what language(s) is the show performed? *</w:t>
      </w:r>
    </w:p>
    <w:p w:rsidR="00000000" w:rsidDel="00000000" w:rsidP="00000000" w:rsidRDefault="00000000" w:rsidRPr="00000000" w14:paraId="0000005E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What is the recommended age guidance for the show? *</w:t>
      </w:r>
    </w:p>
    <w:p w:rsidR="00000000" w:rsidDel="00000000" w:rsidP="00000000" w:rsidRDefault="00000000" w:rsidRPr="00000000" w14:paraId="00000060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Select all that apply.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Good for kids (14 and under)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Ages 14+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Ages 18+ / Adults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Is your show Free or Ticketed? *</w:t>
      </w:r>
    </w:p>
    <w:p w:rsidR="00000000" w:rsidDel="00000000" w:rsidP="00000000" w:rsidRDefault="00000000" w:rsidRPr="00000000" w14:paraId="00000066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Is your show free or do you plan to sell tickets via the BorderLight box office? Street art, pop-up performances, and other similar projects are not ticketed. Select one.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Ticketed (Will use Box Office)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Free Show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/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Pass-the-Hat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Major Project Themes</w:t>
      </w:r>
    </w:p>
    <w:p w:rsidR="00000000" w:rsidDel="00000000" w:rsidP="00000000" w:rsidRDefault="00000000" w:rsidRPr="00000000" w14:paraId="0000006B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Tell us more about your work’s topics or themes.</w:t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Twitter-sized description (280 characters or less) *</w:t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Share the essence of your show in bite-sized 280 characters or less!</w:t>
      </w:r>
    </w:p>
    <w:p w:rsidR="00000000" w:rsidDel="00000000" w:rsidP="00000000" w:rsidRDefault="00000000" w:rsidRPr="00000000" w14:paraId="0000006F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Detailed description (1000 characters max) *</w:t>
      </w:r>
    </w:p>
    <w:p w:rsidR="00000000" w:rsidDel="00000000" w:rsidP="00000000" w:rsidRDefault="00000000" w:rsidRPr="00000000" w14:paraId="00000071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Tell us more about your work. Please provide plot summary or equivalent. What can audiences expect to experience? If site-specific, clarify location and use of space in descri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Is this piece an original work? *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Do you have all the necessary rights to produce this show at the 202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3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BorderLight Festival? *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How many times per day could you comfortably perform your show?*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Production History, if applicable </w:t>
      </w:r>
    </w:p>
    <w:p w:rsidR="00000000" w:rsidDel="00000000" w:rsidP="00000000" w:rsidRDefault="00000000" w:rsidRPr="00000000" w14:paraId="0000007E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If this show has been produced elsewhere, please list production history (date, venue, producing theatre, city, etc.)</w:t>
      </w:r>
    </w:p>
    <w:p w:rsidR="00000000" w:rsidDel="00000000" w:rsidP="00000000" w:rsidRDefault="00000000" w:rsidRPr="00000000" w14:paraId="0000007F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Awards + Achievements</w:t>
      </w:r>
    </w:p>
    <w:p w:rsidR="00000000" w:rsidDel="00000000" w:rsidP="00000000" w:rsidRDefault="00000000" w:rsidRPr="00000000" w14:paraId="00000081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Has your project received any nominations, awards or special recognition? Tell us about it!</w:t>
      </w:r>
    </w:p>
    <w:p w:rsidR="00000000" w:rsidDel="00000000" w:rsidP="00000000" w:rsidRDefault="00000000" w:rsidRPr="00000000" w14:paraId="00000082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Total Number of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Crew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(on site during the festival)*</w:t>
      </w:r>
    </w:p>
    <w:p w:rsidR="00000000" w:rsidDel="00000000" w:rsidP="00000000" w:rsidRDefault="00000000" w:rsidRPr="00000000" w14:paraId="00000084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Total Number of Performers (on site during the festival)*</w:t>
      </w:r>
    </w:p>
    <w:p w:rsidR="00000000" w:rsidDel="00000000" w:rsidP="00000000" w:rsidRDefault="00000000" w:rsidRPr="00000000" w14:paraId="00000085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Helvetica Neue" w:cs="Helvetica Neue" w:eastAsia="Helvetica Neue" w:hAnsi="Helvetica Neue"/>
          <w:b w:val="1"/>
          <w:color w:val="ee324e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ee324e"/>
          <w:sz w:val="32"/>
          <w:szCs w:val="32"/>
          <w:rtl w:val="0"/>
        </w:rPr>
        <w:t xml:space="preserve">Financial Aid / Housing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BorderLight has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limited financial aid available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 help performers for whom participation would be extremely challenging or not possible without such support. We rely on the honesty and integrity of our artists in distributing these limited resources.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Please consider the barriers to participation that others may face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answering the following questions:</w:t>
      </w:r>
    </w:p>
    <w:p w:rsidR="00000000" w:rsidDel="00000000" w:rsidP="00000000" w:rsidRDefault="00000000" w:rsidRPr="00000000" w14:paraId="0000008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Housing: For Out-of-Area artists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before="120" w:line="276" w:lineRule="auto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u w:val="single"/>
          <w:rtl w:val="0"/>
        </w:rPr>
        <w:t xml:space="preserve">BorderLight cannot guarantee free housing for out-of-area fringe artists,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but limited travel assistance may be available. 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Please submit your housing requests below.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spacing w:before="120" w:line="276" w:lineRule="auto"/>
        <w:ind w:left="720" w:hanging="360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No, I do not require housing 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line="276" w:lineRule="auto"/>
        <w:ind w:left="720" w:hanging="360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Housing would be great, but is not required 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line="276" w:lineRule="auto"/>
        <w:ind w:left="720" w:hanging="360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Yes, housing is required for me to participate</w:t>
      </w:r>
    </w:p>
    <w:p w:rsidR="00000000" w:rsidDel="00000000" w:rsidP="00000000" w:rsidRDefault="00000000" w:rsidRPr="00000000" w14:paraId="0000009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If discounted or BorderLight-subsidized artist housing becomes available, how many members (if any) will require housing?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Will participation in the Festival be impossible or nearly impossible without financial aid? </w:t>
      </w:r>
    </w:p>
    <w:p w:rsidR="00000000" w:rsidDel="00000000" w:rsidP="00000000" w:rsidRDefault="00000000" w:rsidRPr="00000000" w14:paraId="0000009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Yes </w:t>
      </w:r>
    </w:p>
    <w:p w:rsidR="00000000" w:rsidDel="00000000" w:rsidP="00000000" w:rsidRDefault="00000000" w:rsidRPr="00000000" w14:paraId="0000009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</w:t>
      </w:r>
    </w:p>
    <w:p w:rsidR="00000000" w:rsidDel="00000000" w:rsidP="00000000" w:rsidRDefault="00000000" w:rsidRPr="00000000" w14:paraId="0000009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I will need (check all that apply) to participate in the Festival:  </w:t>
      </w:r>
    </w:p>
    <w:p w:rsidR="00000000" w:rsidDel="00000000" w:rsidP="00000000" w:rsidRDefault="00000000" w:rsidRPr="00000000" w14:paraId="00000099">
      <w:pPr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Production Fee Waived</w:t>
      </w:r>
    </w:p>
    <w:p w:rsidR="00000000" w:rsidDel="00000000" w:rsidP="00000000" w:rsidRDefault="00000000" w:rsidRPr="00000000" w14:paraId="0000009A">
      <w:pPr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Housing Provided </w:t>
      </w:r>
    </w:p>
    <w:p w:rsidR="00000000" w:rsidDel="00000000" w:rsidP="00000000" w:rsidRDefault="00000000" w:rsidRPr="00000000" w14:paraId="0000009B">
      <w:pPr>
        <w:numPr>
          <w:ilvl w:val="0"/>
          <w:numId w:val="12"/>
        </w:numPr>
        <w:ind w:left="720" w:hanging="360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Travel Stipend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Please </w:t>
      </w: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attach a brief statement that describes your circumstances and need for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Helvetica Neue" w:cs="Helvetica Neue" w:eastAsia="Helvetica Neue" w:hAnsi="Helvetica Neue"/>
          <w:b w:val="1"/>
          <w:color w:val="ee324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ee324e"/>
          <w:sz w:val="28"/>
          <w:szCs w:val="28"/>
          <w:rtl w:val="0"/>
        </w:rPr>
        <w:t xml:space="preserve">BASIC TECHNICAL INFORMATION *** </w:t>
      </w:r>
    </w:p>
    <w:p w:rsidR="00000000" w:rsidDel="00000000" w:rsidP="00000000" w:rsidRDefault="00000000" w:rsidRPr="00000000" w14:paraId="000000A0">
      <w:pPr>
        <w:rPr>
          <w:rFonts w:ascii="Helvetica Neue" w:cs="Helvetica Neue" w:eastAsia="Helvetica Neue" w:hAnsi="Helvetica Neue"/>
          <w:i w:val="1"/>
          <w:color w:val="4d4d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Helvetica Neue" w:cs="Helvetica Neue" w:eastAsia="Helvetica Neue" w:hAnsi="Helvetica Neue"/>
          <w:i w:val="1"/>
          <w:color w:val="4d4d4d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d4d4d"/>
          <w:rtl w:val="0"/>
        </w:rPr>
        <w:t xml:space="preserve">Reminder: Stages will be set up indoors and outdoors, but have very limited tech (basic sound and lights). Technical requirements play a major role in the selection process and calculating production fee—please be specific with the scope of your production tech. If site-specific, please provide as many technical details as possible. </w:t>
      </w:r>
    </w:p>
    <w:p w:rsidR="00000000" w:rsidDel="00000000" w:rsidP="00000000" w:rsidRDefault="00000000" w:rsidRPr="00000000" w14:paraId="000000A2">
      <w:pPr>
        <w:rPr>
          <w:rFonts w:ascii="Helvetica Neue" w:cs="Helvetica Neue" w:eastAsia="Helvetica Neue" w:hAnsi="Helvetica Neue"/>
          <w:i w:val="1"/>
          <w:color w:val="4d4d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Helvetica Neue" w:cs="Helvetica Neue" w:eastAsia="Helvetica Neue" w:hAnsi="Helvetica Neue"/>
          <w:b w:val="1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4d4d4d"/>
          <w:rtl w:val="0"/>
        </w:rPr>
        <w:t xml:space="preserve">Please provide a rider, a detailed description of technical needs, as a PDF form below.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4d4d4d"/>
          <w:u w:val="single"/>
          <w:rtl w:val="0"/>
        </w:rPr>
        <w:t xml:space="preserve">Artists/companies MUST bring their own stage manager, board operator, crew, etc. to run their show.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4d4d4d"/>
          <w:rtl w:val="0"/>
        </w:rPr>
        <w:t xml:space="preserve"> BorderLight will assist non-local companies in sourcing a local board operator if needed.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Attachment: Tech Rider (.pdf)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Min. Desired Performance Space *</w:t>
      </w:r>
    </w:p>
    <w:p w:rsidR="00000000" w:rsidDel="00000000" w:rsidP="00000000" w:rsidRDefault="00000000" w:rsidRPr="00000000" w14:paraId="000000A8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Please provide: length x width x height (in feet)</w:t>
      </w:r>
    </w:p>
    <w:p w:rsidR="00000000" w:rsidDel="00000000" w:rsidP="00000000" w:rsidRDefault="00000000" w:rsidRPr="00000000" w14:paraId="000000A9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Max. Desired Performance Space *</w:t>
      </w:r>
    </w:p>
    <w:p w:rsidR="00000000" w:rsidDel="00000000" w:rsidP="00000000" w:rsidRDefault="00000000" w:rsidRPr="00000000" w14:paraId="000000AB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Please provide: length x width x height (in feet)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Other Space Requests </w:t>
      </w:r>
    </w:p>
    <w:p w:rsidR="00000000" w:rsidDel="00000000" w:rsidP="00000000" w:rsidRDefault="00000000" w:rsidRPr="00000000" w14:paraId="000000AE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Anything else we need to know? 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Storage needs, etc.? Note: there is limited to no storage in most facilities: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Desired Audience Configuration </w:t>
      </w:r>
    </w:p>
    <w:p w:rsidR="00000000" w:rsidDel="00000000" w:rsidP="00000000" w:rsidRDefault="00000000" w:rsidRPr="00000000" w14:paraId="000000B1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Check any that could apply for your show.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round (all sides)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Thrust (three sides)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 on (one side)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If other, please describe. </w:t>
      </w:r>
    </w:p>
    <w:p w:rsidR="00000000" w:rsidDel="00000000" w:rsidP="00000000" w:rsidRDefault="00000000" w:rsidRPr="00000000" w14:paraId="000000B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Preferred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Venue Size (if applicable) </w:t>
      </w:r>
    </w:p>
    <w:p w:rsidR="00000000" w:rsidDel="00000000" w:rsidP="00000000" w:rsidRDefault="00000000" w:rsidRPr="00000000" w14:paraId="000000BA">
      <w:pPr>
        <w:rPr>
          <w:rFonts w:ascii="Helvetica Neue" w:cs="Helvetica Neue" w:eastAsia="Helvetica Neue" w:hAnsi="Helvetica Neue"/>
          <w:i w:val="1"/>
          <w:color w:val="000000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Venues and performance spaces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 are unique and can be indoors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 or outdoors, according to your needs.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rtl w:val="0"/>
        </w:rPr>
        <w:t xml:space="preserve">Please select your desired venue size below. Select all that apply.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Helvetica Neue" w:cs="Helvetica Neue" w:eastAsia="Helvetica Neue" w:hAnsi="Helvetica Neue"/>
          <w:i w:val="1"/>
          <w:strike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Intimate (&lt;20)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Small (20-40)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Medium (40-99)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Large (100+)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Board Operator: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Please note, if your show contains cues, you must provide your own board operator.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In efforts to subsidize traveling costs for non-local artists, BorderLight will assist non-local companies in sourcing a local board operator, if needed.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*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will provide my own Board Operator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show does not require a Board Operator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am non-local and I will need a board operator provided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Tech Load In: What are you bringing WITH you? *</w:t>
      </w:r>
    </w:p>
    <w:p w:rsidR="00000000" w:rsidDel="00000000" w:rsidP="00000000" w:rsidRDefault="00000000" w:rsidRPr="00000000" w14:paraId="000000C7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Select all that apply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Large Props / Set - pro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vide detailed description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ighting Equipment - 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provide detailed description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ound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Equipment - provide detailed description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Liquids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or Hazardous Materials - provide detailed description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– please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specify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None of the above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Please provide additional detail on all items checked above. </w:t>
      </w:r>
    </w:p>
    <w:p w:rsidR="00000000" w:rsidDel="00000000" w:rsidP="00000000" w:rsidRDefault="00000000" w:rsidRPr="00000000" w14:paraId="000000D0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Tech Request: What do you need the FESTIVAL to provide for your show to be successful? *</w:t>
      </w:r>
    </w:p>
    <w:p w:rsidR="00000000" w:rsidDel="00000000" w:rsidP="00000000" w:rsidRDefault="00000000" w:rsidRPr="00000000" w14:paraId="000000D2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Select all that apply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Outdoor Venue Required (no covered stage) </w:t>
      </w:r>
    </w:p>
    <w:p w:rsidR="00000000" w:rsidDel="00000000" w:rsidP="00000000" w:rsidRDefault="00000000" w:rsidRPr="00000000" w14:paraId="000000D4">
      <w:pPr>
        <w:numPr>
          <w:ilvl w:val="0"/>
          <w:numId w:val="10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Outdoor Venue Required (covered stage)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Dressing Room - indi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cate number of artists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Lighting System - provide summary of lighting needs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Sound System - provid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 summary of sound needs including number of microphones and/or inputs needed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 Flooring - p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rovide additional details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– please describe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Please provide additional detail on any item checked above. </w:t>
      </w:r>
    </w:p>
    <w:p w:rsidR="00000000" w:rsidDel="00000000" w:rsidP="00000000" w:rsidRDefault="00000000" w:rsidRPr="00000000" w14:paraId="000000DC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Special Items *</w:t>
      </w:r>
    </w:p>
    <w:p w:rsidR="00000000" w:rsidDel="00000000" w:rsidP="00000000" w:rsidRDefault="00000000" w:rsidRPr="00000000" w14:paraId="000000DE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Does your production contain any of the following? (Check all that apply)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Liquids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Fire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Firearms / Weaponry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Glass objects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No, my production does not contain any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special items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– please describe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Please provide detail on any items checked above.</w:t>
      </w:r>
    </w:p>
    <w:p w:rsidR="00000000" w:rsidDel="00000000" w:rsidP="00000000" w:rsidRDefault="00000000" w:rsidRPr="00000000" w14:paraId="000000E7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Fringe festival venues may be shared by multiple productions. Can your show be loaded in/out in 15 minutes? *</w:t>
      </w:r>
    </w:p>
    <w:p w:rsidR="00000000" w:rsidDel="00000000" w:rsidP="00000000" w:rsidRDefault="00000000" w:rsidRPr="00000000" w14:paraId="000000E9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Select one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If no, how much time do you need to load in/load out?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Helvetica Neue" w:cs="Helvetica Neue" w:eastAsia="Helvetica Neue" w:hAnsi="Helvetica Neue"/>
          <w:b w:val="1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COVID Safety Plan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continue to encourage all fringe artists to be fully vaccinated in compliance with CDC recommendations. BorderLight will respond to COVID protocols as they evolve.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As the festival approaches, BorderLight will provide all registered artists with an up-to-date COVID safety plan and event participation guidelines developed under the supervision of public health advisors.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Company/Lead Artist </w:t>
      </w:r>
      <w:r w:rsidDel="00000000" w:rsidR="00000000" w:rsidRPr="00000000">
        <w:rPr>
          <w:rFonts w:ascii="Helvetica Neue" w:cs="Helvetica Neue" w:eastAsia="Helvetica Neue" w:hAnsi="Helvetica Neue"/>
          <w:i w:val="1"/>
          <w:u w:val="single"/>
          <w:rtl w:val="0"/>
        </w:rPr>
        <w:t xml:space="preserve">may be asked to update the BorderLight team on their contingency plan in case a company member becomes ill.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Will you require your audience to be masked for your performance? </w:t>
      </w:r>
    </w:p>
    <w:p w:rsidR="00000000" w:rsidDel="00000000" w:rsidP="00000000" w:rsidRDefault="00000000" w:rsidRPr="00000000" w14:paraId="000000F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Yes</w:t>
      </w:r>
    </w:p>
    <w:p w:rsidR="00000000" w:rsidDel="00000000" w:rsidP="00000000" w:rsidRDefault="00000000" w:rsidRPr="00000000" w14:paraId="000000F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 </w:t>
      </w:r>
    </w:p>
    <w:p w:rsidR="00000000" w:rsidDel="00000000" w:rsidP="00000000" w:rsidRDefault="00000000" w:rsidRPr="00000000" w14:paraId="000000F6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Helvetica Neue" w:cs="Helvetica Neue" w:eastAsia="Helvetica Neue" w:hAnsi="Helvetica Neue"/>
          <w:b w:val="1"/>
          <w:color w:val="ee324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ee324e"/>
          <w:sz w:val="28"/>
          <w:szCs w:val="28"/>
          <w:rtl w:val="0"/>
        </w:rPr>
        <w:t xml:space="preserve">SUPPORT MATERIALS (Recommended) *** </w:t>
      </w:r>
    </w:p>
    <w:p w:rsidR="00000000" w:rsidDel="00000000" w:rsidP="00000000" w:rsidRDefault="00000000" w:rsidRPr="00000000" w14:paraId="000000F8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Attach files where requested</w:t>
      </w:r>
    </w:p>
    <w:p w:rsidR="00000000" w:rsidDel="00000000" w:rsidP="00000000" w:rsidRDefault="00000000" w:rsidRPr="00000000" w14:paraId="000000F9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Bio(s) of Lead Artist(s)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Attach 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Production Photos (up to 5)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Attach files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Script (if applicable)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</w:t>
      </w:r>
      <w:r w:rsidDel="00000000" w:rsidR="00000000" w:rsidRPr="00000000">
        <w:rPr>
          <w:rFonts w:ascii="Helvetica Neue" w:cs="Helvetica Neue" w:eastAsia="Helvetica Neue" w:hAnsi="Helvetica Neue"/>
          <w:color w:val="4d4d4d"/>
          <w:rtl w:val="0"/>
        </w:rPr>
        <w:t xml:space="preserve">If your scripted work is in-development, consider providing a sample excerpt or concept brief.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Video: Trailer or Reel (if available)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Please provide a valid URL (YouTube, Vimeo,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Video: Full Show (if available)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Please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provide a valid URL (YouTube, Vimeo,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Helvetica Neue" w:cs="Helvetica Neue" w:eastAsia="Helvetica Neue" w:hAnsi="Helvetica Neue"/>
          <w:i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000000"/>
          <w:rtl w:val="0"/>
        </w:rPr>
        <w:t xml:space="preserve">If password protected, include here: </w:t>
      </w:r>
    </w:p>
    <w:p w:rsidR="00000000" w:rsidDel="00000000" w:rsidP="00000000" w:rsidRDefault="00000000" w:rsidRPr="00000000" w14:paraId="00000104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Other Link 1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Any additional material (press, reviews, show website, photo gallery, etc.)</w:t>
      </w:r>
    </w:p>
    <w:p w:rsidR="00000000" w:rsidDel="00000000" w:rsidP="00000000" w:rsidRDefault="00000000" w:rsidRPr="00000000" w14:paraId="00000106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Other Link 2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Any additional material (press, reviews, show website, photo gallery,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Other Attachment(s)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– Anything else you'd like to share: Reviews, flyers, promotional packet, digital postcards of past work,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Anything else we should know? </w:t>
      </w:r>
    </w:p>
    <w:p w:rsidR="00000000" w:rsidDel="00000000" w:rsidP="00000000" w:rsidRDefault="00000000" w:rsidRPr="00000000" w14:paraId="0000010C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How did you learn about BorderLight? *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Frankl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ibre Franklin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rPr>
        <w:rFonts w:ascii="Helvetica Neue" w:cs="Helvetica Neue" w:eastAsia="Helvetica Neue" w:hAnsi="Helvetica Neue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Libre Franklin Medium" w:cs="Libre Franklin Medium" w:eastAsia="Libre Franklin Medium" w:hAnsi="Libre Franklin Medium"/>
        <w:rtl w:val="0"/>
      </w:rPr>
      <w:t xml:space="preserve">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SAMPLE APPLICATION </w:t>
    </w: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fa4143"/>
        <w:sz w:val="24"/>
        <w:szCs w:val="24"/>
        <w:u w:val="none"/>
        <w:shd w:fill="auto" w:val="clear"/>
        <w:vertAlign w:val="baseline"/>
        <w:rtl w:val="0"/>
      </w:rPr>
      <w:t xml:space="preserve">|</w:t>
    </w: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202</w:t>
    </w:r>
    <w:r w:rsidDel="00000000" w:rsidR="00000000" w:rsidRPr="00000000">
      <w:rPr>
        <w:rFonts w:ascii="Libre Franklin Medium" w:cs="Libre Franklin Medium" w:eastAsia="Libre Franklin Medium" w:hAnsi="Libre Franklin Medium"/>
        <w:rtl w:val="0"/>
      </w:rPr>
      <w:t xml:space="preserve">3</w:t>
    </w:r>
    <w:r w:rsidDel="00000000" w:rsidR="00000000" w:rsidRPr="00000000">
      <w:rPr>
        <w:rFonts w:ascii="Libre Franklin Medium" w:cs="Libre Franklin Medium" w:eastAsia="Libre Franklin Medium" w:hAnsi="Libre Franklin Medium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BORDERLIGHT FESTIVAL FRINGE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rPr/>
    </w:pPr>
    <w:r w:rsidDel="00000000" w:rsidR="00000000" w:rsidRPr="00000000">
      <w:rPr/>
      <w:drawing>
        <wp:inline distB="114300" distT="114300" distL="114300" distR="114300">
          <wp:extent cx="2652713" cy="1557399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52713" cy="15573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Libre Franklin" w:cs="Libre Franklin" w:eastAsia="Libre Franklin" w:hAnsi="Libre Franklin"/>
        <w:b w:val="1"/>
        <w:i w:val="0"/>
        <w:smallCaps w:val="0"/>
        <w:strike w:val="0"/>
        <w:color w:val="000000"/>
        <w:sz w:val="28"/>
        <w:szCs w:val="28"/>
        <w:u w:val="none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1"/>
        <w:i w:val="0"/>
        <w:smallCaps w:val="0"/>
        <w:strike w:val="0"/>
        <w:color w:val="000000"/>
        <w:sz w:val="28"/>
        <w:szCs w:val="28"/>
        <w:u w:val="none"/>
        <w:vertAlign w:val="baseline"/>
        <w:rtl w:val="0"/>
      </w:rPr>
      <w:t xml:space="preserve">Deadline to apply: </w:t>
    </w:r>
    <w:r w:rsidDel="00000000" w:rsidR="00000000" w:rsidRPr="00000000">
      <w:rPr>
        <w:rFonts w:ascii="Libre Franklin" w:cs="Libre Franklin" w:eastAsia="Libre Franklin" w:hAnsi="Libre Franklin"/>
        <w:b w:val="1"/>
        <w:sz w:val="28"/>
        <w:szCs w:val="28"/>
        <w:rtl w:val="0"/>
      </w:rPr>
      <w:t xml:space="preserve">February 28</w:t>
    </w:r>
    <w:r w:rsidDel="00000000" w:rsidR="00000000" w:rsidRPr="00000000">
      <w:rPr>
        <w:rFonts w:ascii="Libre Franklin" w:cs="Libre Franklin" w:eastAsia="Libre Franklin" w:hAnsi="Libre Franklin"/>
        <w:b w:val="1"/>
        <w:i w:val="0"/>
        <w:smallCaps w:val="0"/>
        <w:strike w:val="0"/>
        <w:color w:val="000000"/>
        <w:sz w:val="28"/>
        <w:szCs w:val="28"/>
        <w:u w:val="none"/>
        <w:vertAlign w:val="baseline"/>
        <w:rtl w:val="0"/>
      </w:rPr>
      <w:t xml:space="preserve">, 202</w:t>
    </w:r>
    <w:r w:rsidDel="00000000" w:rsidR="00000000" w:rsidRPr="00000000">
      <w:rPr>
        <w:rFonts w:ascii="Libre Franklin" w:cs="Libre Franklin" w:eastAsia="Libre Franklin" w:hAnsi="Libre Franklin"/>
        <w:b w:val="1"/>
        <w:sz w:val="28"/>
        <w:szCs w:val="28"/>
        <w:rtl w:val="0"/>
      </w:rPr>
      <w:t xml:space="preserve">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cs="Helvetica Neue" w:eastAsia="Helvetica Neue" w:hAnsi="Helvetica Neue"/>
        <w:b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•"/>
      <w:lvlJc w:val="left"/>
      <w:pPr>
        <w:ind w:left="1800" w:hanging="720"/>
      </w:pPr>
      <w:rPr>
        <w:rFonts w:ascii="Calibri" w:cs="Calibri" w:eastAsia="Calibri" w:hAnsi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110397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OC1">
    <w:name w:val="toc 1"/>
    <w:basedOn w:val="Normal"/>
    <w:next w:val="Normal"/>
    <w:uiPriority w:val="39"/>
    <w:qFormat w:val="1"/>
    <w:rsid w:val="00E042DF"/>
    <w:pPr>
      <w:spacing w:after="120" w:before="240"/>
    </w:pPr>
    <w:rPr>
      <w:rFonts w:cs="Times New Roman" w:eastAsia="Times New Roman"/>
      <w:b w:val="1"/>
      <w:bCs w:val="1"/>
      <w:sz w:val="28"/>
      <w:szCs w:val="20"/>
      <w:u w:val="single"/>
    </w:rPr>
  </w:style>
  <w:style w:type="paragraph" w:styleId="BLHeader" w:customStyle="1">
    <w:name w:val="BL Header"/>
    <w:basedOn w:val="Normal"/>
    <w:link w:val="BLHeaderChar"/>
    <w:autoRedefine w:val="1"/>
    <w:qFormat w:val="1"/>
    <w:rsid w:val="00E042DF"/>
    <w:pPr>
      <w:keepNext w:val="1"/>
      <w:pBdr>
        <w:bottom w:color="auto" w:space="1" w:sz="4" w:val="single"/>
      </w:pBdr>
      <w:spacing w:before="480"/>
    </w:pPr>
    <w:rPr>
      <w:rFonts w:eastAsia="Calibri"/>
      <w:b w:val="1"/>
      <w:sz w:val="32"/>
      <w:szCs w:val="32"/>
    </w:rPr>
  </w:style>
  <w:style w:type="character" w:styleId="BLHeaderChar" w:customStyle="1">
    <w:name w:val="BL Header Char"/>
    <w:link w:val="BLHeader"/>
    <w:rsid w:val="00E042DF"/>
    <w:rPr>
      <w:rFonts w:eastAsia="Calibri"/>
      <w:b w:val="1"/>
      <w:sz w:val="32"/>
      <w:szCs w:val="32"/>
    </w:rPr>
  </w:style>
  <w:style w:type="paragraph" w:styleId="BLSub-Header" w:customStyle="1">
    <w:name w:val="BL Sub-Header"/>
    <w:basedOn w:val="Normal"/>
    <w:qFormat w:val="1"/>
    <w:rsid w:val="00110397"/>
    <w:pPr>
      <w:keepNext w:val="1"/>
      <w:spacing w:before="480"/>
      <w:jc w:val="both"/>
    </w:pPr>
    <w:rPr>
      <w:rFonts w:ascii="Franklin Gothic Demi Cond" w:cs="Times New Roman" w:eastAsia="Calibri" w:hAnsi="Franklin Gothic Demi Cond"/>
      <w:caps w:val="1"/>
      <w:noProof w:val="1"/>
      <w:color w:val="000000"/>
      <w:sz w:val="32"/>
      <w:szCs w:val="32"/>
    </w:rPr>
  </w:style>
  <w:style w:type="character" w:styleId="Heading1Char" w:customStyle="1">
    <w:name w:val="Heading 1 Char"/>
    <w:basedOn w:val="DefaultParagraphFont"/>
    <w:link w:val="Heading1"/>
    <w:uiPriority w:val="9"/>
    <w:rsid w:val="00110397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formdescription" w:customStyle="1">
    <w:name w:val="formdescription"/>
    <w:basedOn w:val="Normal"/>
    <w:rsid w:val="00110397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110397"/>
    <w:rPr>
      <w:color w:val="0000ff"/>
      <w:u w:val="single"/>
    </w:rPr>
  </w:style>
  <w:style w:type="character" w:styleId="text-red" w:customStyle="1">
    <w:name w:val="text-red"/>
    <w:basedOn w:val="DefaultParagraphFont"/>
    <w:rsid w:val="00110397"/>
  </w:style>
  <w:style w:type="paragraph" w:styleId="flex" w:customStyle="1">
    <w:name w:val="flex"/>
    <w:basedOn w:val="Normal"/>
    <w:rsid w:val="00110397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ListParagraph">
    <w:name w:val="List Paragraph"/>
    <w:basedOn w:val="Normal"/>
    <w:uiPriority w:val="34"/>
    <w:qFormat w:val="1"/>
    <w:rsid w:val="007A29D7"/>
    <w:pPr>
      <w:ind w:left="720"/>
      <w:contextualSpacing w:val="1"/>
    </w:pPr>
  </w:style>
  <w:style w:type="character" w:styleId="UnresolvedMention">
    <w:name w:val="Unresolved Mention"/>
    <w:basedOn w:val="DefaultParagraphFont"/>
    <w:uiPriority w:val="99"/>
    <w:rsid w:val="007A29D7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5F21D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F21D8"/>
  </w:style>
  <w:style w:type="paragraph" w:styleId="Footer">
    <w:name w:val="footer"/>
    <w:basedOn w:val="Normal"/>
    <w:link w:val="FooterChar"/>
    <w:uiPriority w:val="99"/>
    <w:unhideWhenUsed w:val="1"/>
    <w:rsid w:val="005F21D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F21D8"/>
  </w:style>
  <w:style w:type="character" w:styleId="PageNumber">
    <w:name w:val="page number"/>
    <w:basedOn w:val="DefaultParagraphFont"/>
    <w:uiPriority w:val="99"/>
    <w:semiHidden w:val="1"/>
    <w:unhideWhenUsed w:val="1"/>
    <w:rsid w:val="00792F9D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14396"/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14396"/>
    <w:rPr>
      <w:rFonts w:ascii="Times New Roman" w:cs="Times New Roman" w:hAnsi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64BD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irtable.com/shrwGVsbPekeWXtbx" TargetMode="External"/><Relationship Id="rId10" Type="http://schemas.openxmlformats.org/officeDocument/2006/relationships/hyperlink" Target="https://airtable.com/shrwGVsbPekeWXtbx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airtable.com/shrwGVsbPekeWXtb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orderlightcle.org/2023-festival/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irtable.com/shrwGVsbPekeWXtbx" TargetMode="External"/><Relationship Id="rId8" Type="http://schemas.openxmlformats.org/officeDocument/2006/relationships/hyperlink" Target="https://buy.stripe.com/fZeg2JbR7dDN7Ly6oo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3" Type="http://schemas.openxmlformats.org/officeDocument/2006/relationships/font" Target="fonts/LibreFranklinMedium-regular.ttf"/><Relationship Id="rId12" Type="http://schemas.openxmlformats.org/officeDocument/2006/relationships/font" Target="fonts/NotoSa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toSans-regular.ttf"/><Relationship Id="rId15" Type="http://schemas.openxmlformats.org/officeDocument/2006/relationships/font" Target="fonts/LibreFranklinMedium-italic.ttf"/><Relationship Id="rId14" Type="http://schemas.openxmlformats.org/officeDocument/2006/relationships/font" Target="fonts/LibreFranklinMedium-bold.ttf"/><Relationship Id="rId17" Type="http://schemas.openxmlformats.org/officeDocument/2006/relationships/font" Target="fonts/HelveticaNeue-regular.ttf"/><Relationship Id="rId16" Type="http://schemas.openxmlformats.org/officeDocument/2006/relationships/font" Target="fonts/LibreFranklinMedium-boldItalic.ttf"/><Relationship Id="rId5" Type="http://schemas.openxmlformats.org/officeDocument/2006/relationships/font" Target="fonts/LibreFranklin-regular.ttf"/><Relationship Id="rId19" Type="http://schemas.openxmlformats.org/officeDocument/2006/relationships/font" Target="fonts/HelveticaNeue-italic.ttf"/><Relationship Id="rId6" Type="http://schemas.openxmlformats.org/officeDocument/2006/relationships/font" Target="fonts/LibreFranklin-bold.ttf"/><Relationship Id="rId18" Type="http://schemas.openxmlformats.org/officeDocument/2006/relationships/font" Target="fonts/HelveticaNeue-bold.ttf"/><Relationship Id="rId7" Type="http://schemas.openxmlformats.org/officeDocument/2006/relationships/font" Target="fonts/LibreFranklin-italic.ttf"/><Relationship Id="rId8" Type="http://schemas.openxmlformats.org/officeDocument/2006/relationships/font" Target="fonts/LibreFrankl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sC9dzv6SNRkb+UaKirWb3jwejQ==">AMUW2mVgxbJCCxCAQFzb6UxfSkcTNc6YTAsV7zzLwRNEcNAKGVQMgXGsnaY+XWzjSaUEH8JfEDWoau+ZbR4pf4jJf/fVEL7Bd/THGNEzE4wtxzfIes62cdZVOIHB1x2DzrqYfiogyuc/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2021-01-25T15:30:00Z</dcterms:created>
  <dc:creator>Cathleen O'Malley</dc:creator>
</cp:coreProperties>
</file>